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FE" w:rsidRPr="00081380" w:rsidRDefault="00F132FE" w:rsidP="00F13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F132FE" w:rsidRPr="00081380" w:rsidRDefault="00F132FE" w:rsidP="00F13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F132FE" w:rsidRPr="00081380" w:rsidRDefault="00F132FE" w:rsidP="00F13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2FE" w:rsidRPr="00081380" w:rsidRDefault="00F132FE" w:rsidP="00F132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F132FE" w:rsidRPr="00081380" w:rsidRDefault="0044584F" w:rsidP="00F132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Ректор АНО ДПО</w:t>
      </w:r>
      <w:r w:rsidR="00F132FE"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«ЦМИ»</w:t>
      </w:r>
    </w:p>
    <w:p w:rsidR="00F132FE" w:rsidRDefault="00F132FE" w:rsidP="00F132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44584F" w:rsidRPr="00081380" w:rsidRDefault="0044584F" w:rsidP="00F132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2FE" w:rsidRPr="00081380" w:rsidRDefault="00F132FE" w:rsidP="00F132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«_____»___________________2017 г.</w:t>
      </w:r>
    </w:p>
    <w:p w:rsidR="00441109" w:rsidRPr="00441109" w:rsidRDefault="00441109" w:rsidP="004411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1109" w:rsidRPr="00441109" w:rsidRDefault="00441109" w:rsidP="00A94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414B" w:rsidRPr="00441109" w:rsidRDefault="00A9414B" w:rsidP="00A94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A9414B" w:rsidRPr="00441109" w:rsidRDefault="00A9414B" w:rsidP="00A94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аттестационно-сертификационного</w:t>
      </w:r>
      <w:proofErr w:type="spellEnd"/>
      <w:r w:rsidRPr="004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цикла по специальности</w:t>
      </w:r>
    </w:p>
    <w:p w:rsidR="00A9414B" w:rsidRPr="00441109" w:rsidRDefault="00A9414B" w:rsidP="00A94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09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4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Анестезиология-реаниматология (в т.ч. детская)</w:t>
      </w:r>
      <w:r w:rsidRPr="0044110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9414B" w:rsidRPr="00441109" w:rsidRDefault="00A9414B" w:rsidP="00A94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9414B" w:rsidRPr="00441109" w:rsidRDefault="00A9414B" w:rsidP="00A94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41109">
        <w:rPr>
          <w:rFonts w:ascii="Times New Roman" w:eastAsia="Times New Roman" w:hAnsi="Times New Roman" w:cs="Times New Roman"/>
          <w:color w:val="000000"/>
          <w:sz w:val="24"/>
          <w:szCs w:val="24"/>
        </w:rPr>
        <w:t> дальнейшее со</w:t>
      </w:r>
      <w:r w:rsidRPr="004411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вершенствование знаний специалиста –  анестезиолога-реаниматолога по актуальным теоретическим вопросам интенсивной терапии тяжелых и критических состояний различного генеза</w:t>
      </w:r>
      <w:r w:rsidR="00884D17" w:rsidRPr="004411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 детей</w:t>
      </w:r>
      <w:r w:rsidRPr="004411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 смежных дисциплин, повышения профессионального уровня на фоне бурно развивающейся специальности.</w:t>
      </w:r>
    </w:p>
    <w:p w:rsidR="00A9414B" w:rsidRPr="00441109" w:rsidRDefault="00A9414B" w:rsidP="00A94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слушателей:</w:t>
      </w:r>
      <w:r w:rsidRPr="00441109">
        <w:rPr>
          <w:rFonts w:ascii="Times New Roman" w:eastAsia="Times New Roman" w:hAnsi="Times New Roman" w:cs="Times New Roman"/>
          <w:color w:val="000000"/>
          <w:sz w:val="24"/>
          <w:szCs w:val="24"/>
        </w:rPr>
        <w:t> врач</w:t>
      </w:r>
      <w:proofErr w:type="gramStart"/>
      <w:r w:rsidRPr="00441109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441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анестезиологи-реаниматологи.</w:t>
      </w:r>
    </w:p>
    <w:p w:rsidR="00A9414B" w:rsidRPr="00441109" w:rsidRDefault="00A9414B" w:rsidP="00A94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обучения</w:t>
      </w:r>
      <w:r w:rsidRPr="00441109">
        <w:rPr>
          <w:rFonts w:ascii="Times New Roman" w:eastAsia="Times New Roman" w:hAnsi="Times New Roman" w:cs="Times New Roman"/>
          <w:color w:val="000000"/>
          <w:sz w:val="24"/>
          <w:szCs w:val="24"/>
        </w:rPr>
        <w:t>: 144 часа (1 месяц).</w:t>
      </w:r>
    </w:p>
    <w:p w:rsidR="00A9414B" w:rsidRPr="00441109" w:rsidRDefault="00A9414B" w:rsidP="00A94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обучения: </w:t>
      </w:r>
      <w:r w:rsidR="0044584F" w:rsidRPr="00445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44584F" w:rsidRPr="00445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очно</w:t>
      </w:r>
      <w:proofErr w:type="spellEnd"/>
      <w:r w:rsidR="0044584F" w:rsidRPr="00445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A9414B" w:rsidRPr="00441109" w:rsidRDefault="00A9414B" w:rsidP="00445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0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tbl>
      <w:tblPr>
        <w:tblW w:w="0" w:type="auto"/>
        <w:jc w:val="center"/>
        <w:tblInd w:w="-35" w:type="dxa"/>
        <w:tblCellMar>
          <w:left w:w="0" w:type="dxa"/>
          <w:right w:w="0" w:type="dxa"/>
        </w:tblCellMar>
        <w:tblLook w:val="04A0"/>
      </w:tblPr>
      <w:tblGrid>
        <w:gridCol w:w="684"/>
        <w:gridCol w:w="3760"/>
        <w:gridCol w:w="966"/>
        <w:gridCol w:w="1082"/>
        <w:gridCol w:w="1376"/>
        <w:gridCol w:w="1738"/>
      </w:tblGrid>
      <w:tr w:rsidR="00A9414B" w:rsidRPr="00441109" w:rsidTr="0044584F">
        <w:trPr>
          <w:jc w:val="center"/>
        </w:trPr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A9414B" w:rsidRPr="00441109" w:rsidTr="0044584F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414B" w:rsidRPr="00441109" w:rsidRDefault="00A9414B" w:rsidP="00A9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414B" w:rsidRPr="0044584F" w:rsidRDefault="00A9414B" w:rsidP="00A9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414B" w:rsidRPr="0044584F" w:rsidRDefault="00A9414B" w:rsidP="00A9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9414B" w:rsidRPr="00441109" w:rsidTr="0044584F">
        <w:trPr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анестезиологической и </w:t>
            </w:r>
            <w:proofErr w:type="spellStart"/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реаниматологической</w:t>
            </w:r>
            <w:proofErr w:type="spellEnd"/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="00884D17"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детских медицинских учреждениях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A9414B" w:rsidRPr="00441109" w:rsidTr="0044584F">
        <w:trPr>
          <w:trHeight w:val="537"/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анатомия и оперативная хирургия</w:t>
            </w:r>
            <w:r w:rsidR="00884D17"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подростков 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A9414B" w:rsidRPr="00441109" w:rsidTr="0044584F">
        <w:trPr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физиология и биохимия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A9414B" w:rsidRPr="00441109" w:rsidTr="0044584F">
        <w:trPr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A9414B" w:rsidRPr="00441109" w:rsidTr="0044584F">
        <w:trPr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анестезиология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A9414B" w:rsidRPr="00441109" w:rsidTr="0044584F">
        <w:trPr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реаниматология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458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58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A9414B" w:rsidRPr="00441109" w:rsidTr="0044584F">
        <w:trPr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4584F"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44584F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9414B"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44584F" w:rsidP="002B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2B3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A9414B" w:rsidRPr="00441109" w:rsidTr="0044584F">
        <w:trPr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445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584F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4B" w:rsidRPr="00441109" w:rsidRDefault="00A9414B" w:rsidP="00A9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561A" w:rsidRPr="00441109" w:rsidRDefault="002E561A">
      <w:pPr>
        <w:rPr>
          <w:rFonts w:ascii="Times New Roman" w:hAnsi="Times New Roman" w:cs="Times New Roman"/>
          <w:sz w:val="24"/>
          <w:szCs w:val="24"/>
        </w:rPr>
      </w:pPr>
    </w:p>
    <w:sectPr w:rsidR="002E561A" w:rsidRPr="00441109" w:rsidSect="0090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14B"/>
    <w:rsid w:val="002B3DE9"/>
    <w:rsid w:val="002E561A"/>
    <w:rsid w:val="00441109"/>
    <w:rsid w:val="0044584F"/>
    <w:rsid w:val="00543AED"/>
    <w:rsid w:val="00565AFD"/>
    <w:rsid w:val="00750978"/>
    <w:rsid w:val="00884D17"/>
    <w:rsid w:val="009048F3"/>
    <w:rsid w:val="00A57BCB"/>
    <w:rsid w:val="00A9414B"/>
    <w:rsid w:val="00F1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7">
    <w:name w:val="fontstyle97"/>
    <w:basedOn w:val="a0"/>
    <w:rsid w:val="00A9414B"/>
  </w:style>
  <w:style w:type="paragraph" w:customStyle="1" w:styleId="Style3">
    <w:name w:val="Style3"/>
    <w:basedOn w:val="a"/>
    <w:uiPriority w:val="99"/>
    <w:rsid w:val="0044110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4110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110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</cp:revision>
  <dcterms:created xsi:type="dcterms:W3CDTF">2017-08-21T06:50:00Z</dcterms:created>
  <dcterms:modified xsi:type="dcterms:W3CDTF">2018-03-14T10:50:00Z</dcterms:modified>
</cp:coreProperties>
</file>